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REGULAMENTO – BEER RUN SAQUAREMA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Artigo 1º. A Beer Run Saquarema 2026, organizada pela RIBEIRO Assessoria Esportiva LTDA, será realizada no dia 10 de outubro de 2026, às 16h00, durante a programação da Saquarema Beer Fest, com largada e chegada na Praça do Coração, Saquarema – RJ. O evento será realizado em qualquer condição climática.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Artigo 2º. Por se tratar de um evento temático no qual serão oferecidas bebidas alcoólicas, a idade mínima para participação é 18 anos completos no dia do evento. É expressamente proibida a participação de menores de 18 anos.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Artigo 3º. A inscrição na Beer Run Saquarema 2026 é pessoal e intransferível, não podendo ser repassada a terceiros sob nenhuma hipótese.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Artigo 4º. O percurso terá aproximadamente 3 km, buscando promover a diversão, a integração entre os participantes e a celebração da cultura cervejeira</w:t>
      </w:r>
      <w:r w:rsidDel="00000000" w:rsidR="00000000" w:rsidRPr="00000000">
        <w:rPr>
          <w:b w:val="1"/>
          <w:bCs w:val="1"/>
          <w:rtl w:val="0"/>
        </w:rPr>
        <w:t xml:space="preserve">. O evento não terá caráter competitivo.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Artigo 5º. Poderão participar do evento pessoas de ambos os sexos, devidamente inscritas e de acordo com este regulamento.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Artigo 6º. As inscrições estarão abertas até a data limite divulgada pela organização ou até o atingimento do limite técnico de participantes.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Artigo 7º. A organização poderá, a qualquer momento, suspender ou prorrogar prazos de inscrição, bem como alterar o limite de participantes por motivos técnicos ou estruturais, sem aviso prévio.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Artigo 8º. No ato da inscrição, o participante deverá escolher uma das seguintes modalidades de kit:</w:t>
        <w:br w:type="textWrapping"/>
        <w:br w:type="textWrapping"/>
        <w:t xml:space="preserve">I – Kit Participação – R$ 49,00: 1 (uma) cerveja e medalha de participação;</w:t>
        <w:br w:type="textWrapping"/>
        <w:t xml:space="preserve">II – Kit Motorista da Rodada – R$ 89,00: camiseta oficial e medalha de participação, sem fornecimento de cerveja;</w:t>
        <w:br w:type="textWrapping"/>
        <w:t xml:space="preserve">III – Kit Beer – R$ 119,00: camiseta oficial, medalha de participação e 3 (três) cervejas.</w:t>
        <w:br w:type="textWrapping"/>
        <w:br w:type="textWrapping"/>
        <w:t xml:space="preserve">A medalha será entregue ao participante que concluir o percurso. As bebidas alcoólicas serão fornecidas exclusivamente a participantes maiores de 18 anos, mediante a apresentação das pulseiras correspondentes.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Artigo 9º. A retirada dos kits será realizada no dia do evento, a partir das 13h00, na Praça do Coração (local da largada). Recomenda-se que o participante retire seu kit com antecedência, pois a largada ocorrerá às 16h00.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Artigo 10º. O idoso terá direito a desconto de 50% sobre o valor da inscrição, conforme previsto em lei.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Artigo 11º. Para segurança dos participantes, o evento contará com apoio de equipe médica, ambulância, staff e órgãos de trânsito.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Artigo 12º. É terminantemente proibido correr ou caminhar com garrafas ou copos de vidro durante o percurso.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Artigo 13º. Os participantes inscritos no Kit Participação e no Kit Beer receberão pulseiras descartáveis correspondentes à quantidade de cervejas incluída no kit escolhido. Cada pulseira dará direito à retirada de 1 (uma) cerveja e deverá ser utilizada exclusivamente no ponto indicado pela organização. O Kit Motorista da Rodada não inclui pulseiras de consumo de bebida alcoólica.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Artigo 14º. Ao participar do evento, o inscrito declara estar ciente de seu estado de saúde e aptidão física, isentando a organização, parceiros e patrocinadores de qualquer responsabilidade por danos físicos, materiais ou morais decorrentes de sua participação.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Artigo 15º. Todos os participantes cedem, de forma gratuita e por prazo indeterminado, o direito de uso de sua imagem para registros, fotos, filmagens e materiais de divulgação do evento.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Artigo 16º. A organização poderá suspender ou cancelar o evento em caso de força maior, questões de segurança pública, intempéries ou atos que inviabilizem sua realização.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Artigo 17º. As dúvidas ou casos omissos neste regulamento serão analisados e decididos de forma soberana pela Comissão Organizadora.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Contato oficial: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RIBEIRO Assessoria Esportiva LTDA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CNPJ: 29.328.611/0001-45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E-mail: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ir.assessoria.esportiva@outlook.com</w:t>
        </w:r>
      </w:hyperlink>
      <w:r w:rsidDel="00000000" w:rsidR="00000000" w:rsidRPr="00000000">
        <w:rPr>
          <w:rtl w:val="0"/>
        </w:rPr>
        <w:t xml:space="preserve"> </w:t>
      </w:r>
    </w:p>
    <w:sectPr>
      <w:headerReference r:id="rId7" w:type="default"/>
      <w:footerReference r:id="rId8" w:type="default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2460117</wp:posOffset>
          </wp:positionH>
          <wp:positionV relativeFrom="paragraph">
            <wp:posOffset>-342898</wp:posOffset>
          </wp:positionV>
          <wp:extent cx="717042" cy="67627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7042" cy="6762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ir.assessoria.esportiva@outlook.com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